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8A3" w:rsidRDefault="00C47608">
      <w:r>
        <w:t>This term we are reading “The Boy in the Striped Pyjamas” by John Boyne.</w:t>
      </w:r>
    </w:p>
    <w:p w:rsidR="00C47608" w:rsidRDefault="00C47608">
      <w:r>
        <w:t xml:space="preserve">It is a book that has lots of themes and it explores these themes through the eyes of a 9 year old boy called Bruno.  It doesn’t tell you exactly what is happening, instead it gives you clues and you have to work things out.  </w:t>
      </w:r>
    </w:p>
    <w:p w:rsidR="00C47608" w:rsidRDefault="00C47608">
      <w:r>
        <w:t xml:space="preserve">We have been learning a little about Germany, Hitler and the Holocaust to help us work out the clues in the book.  </w:t>
      </w:r>
    </w:p>
    <w:p w:rsidR="00FD5059" w:rsidRDefault="00C47608">
      <w:r>
        <w:t xml:space="preserve">So far we have read 5 chapters and have learnt about the different characters. </w:t>
      </w:r>
    </w:p>
    <w:p w:rsidR="00C47608" w:rsidRDefault="00C47608">
      <w:r>
        <w:t xml:space="preserve"> This is what I think might happen in the book...</w:t>
      </w:r>
    </w:p>
    <w:p w:rsidR="00C47608" w:rsidRDefault="00C47608"/>
    <w:p w:rsidR="00C47608" w:rsidRDefault="00C47608"/>
    <w:p w:rsidR="00C47608" w:rsidRDefault="00C47608"/>
    <w:p w:rsidR="00C47608" w:rsidRDefault="00C47608"/>
    <w:p w:rsidR="00C47608" w:rsidRDefault="00C47608"/>
    <w:sectPr w:rsidR="00C47608" w:rsidSect="009968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efaultTabStop w:val="720"/>
  <w:characterSpacingControl w:val="doNotCompress"/>
  <w:compat/>
  <w:rsids>
    <w:rsidRoot w:val="00C47608"/>
    <w:rsid w:val="00371BA0"/>
    <w:rsid w:val="009968A3"/>
    <w:rsid w:val="00C47608"/>
    <w:rsid w:val="00FD5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</Words>
  <Characters>469</Characters>
  <Application>Microsoft Office Word</Application>
  <DocSecurity>0</DocSecurity>
  <Lines>3</Lines>
  <Paragraphs>1</Paragraphs>
  <ScaleCrop>false</ScaleCrop>
  <Company>Stanley Ave School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2009-05-06T20:21:00Z</dcterms:created>
  <dcterms:modified xsi:type="dcterms:W3CDTF">2009-05-06T21:55:00Z</dcterms:modified>
</cp:coreProperties>
</file>